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D" w:rsidRDefault="00A35B6D" w:rsidP="00A35B6D">
      <w:pPr>
        <w:pStyle w:val="a3"/>
        <w:jc w:val="center"/>
        <w:rPr>
          <w:lang w:val="en-US"/>
        </w:rPr>
      </w:pPr>
      <w:r w:rsidRPr="00A35B6D">
        <w:t>Настраиваемый интерфейс BAS</w:t>
      </w:r>
    </w:p>
    <w:p w:rsidR="00A35B6D" w:rsidRDefault="00A35B6D" w:rsidP="00A35B6D">
      <w:pPr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A35B6D">
        <w:rPr>
          <w:rFonts w:ascii="Times New Roman" w:hAnsi="Times New Roman" w:cs="Times New Roman"/>
          <w:sz w:val="36"/>
          <w:szCs w:val="28"/>
        </w:rPr>
        <w:t>Обзор</w:t>
      </w:r>
    </w:p>
    <w:p w:rsidR="00A35B6D" w:rsidRPr="0059695A" w:rsidRDefault="00A35B6D" w:rsidP="00A35B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Pr="0059695A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59695A">
        <w:rPr>
          <w:rFonts w:ascii="Times New Roman" w:hAnsi="Times New Roman" w:cs="Times New Roman"/>
          <w:sz w:val="24"/>
          <w:szCs w:val="24"/>
        </w:rPr>
        <w:t xml:space="preserve"> генерирует пользовательский интерфейс автоматически. Стандартный интерфейс не требует времени для создания. Он функционален и надежен. Но такой подход имеет несколько недостатков.</w:t>
      </w:r>
    </w:p>
    <w:p w:rsidR="00A35B6D" w:rsidRPr="0059695A" w:rsidRDefault="00A35B6D" w:rsidP="00A35B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Стандартный интерфейс нельзя настроить. Вы не сможете изменить в нем что-нибудь, как например, изменить метку, поменять цвет какого-нибудь элемента. </w:t>
      </w:r>
    </w:p>
    <w:p w:rsidR="00A35B6D" w:rsidRPr="0059695A" w:rsidRDefault="00A35B6D" w:rsidP="00A35B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>Все боты выглядят одинаково. Данный пункт – следствие предыдущего.</w:t>
      </w:r>
    </w:p>
    <w:p w:rsidR="000B208C" w:rsidRPr="0059695A" w:rsidRDefault="00A35B6D" w:rsidP="000B2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Стандартный интерфейс имеет два окна: </w:t>
      </w:r>
      <w:r w:rsidR="000B208C" w:rsidRPr="0059695A">
        <w:rPr>
          <w:rFonts w:ascii="Times New Roman" w:hAnsi="Times New Roman" w:cs="Times New Roman"/>
          <w:sz w:val="24"/>
          <w:szCs w:val="24"/>
        </w:rPr>
        <w:t>работы с</w:t>
      </w:r>
      <w:r w:rsidRPr="0059695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B208C" w:rsidRPr="0059695A">
        <w:rPr>
          <w:rFonts w:ascii="Times New Roman" w:hAnsi="Times New Roman" w:cs="Times New Roman"/>
          <w:sz w:val="24"/>
          <w:szCs w:val="24"/>
        </w:rPr>
        <w:t xml:space="preserve">ом </w:t>
      </w:r>
      <w:r w:rsidRPr="0059695A">
        <w:rPr>
          <w:rFonts w:ascii="Times New Roman" w:hAnsi="Times New Roman" w:cs="Times New Roman"/>
          <w:sz w:val="24"/>
          <w:szCs w:val="24"/>
        </w:rPr>
        <w:t xml:space="preserve"> и состояни</w:t>
      </w:r>
      <w:r w:rsidR="000B208C" w:rsidRPr="0059695A">
        <w:rPr>
          <w:rFonts w:ascii="Times New Roman" w:hAnsi="Times New Roman" w:cs="Times New Roman"/>
          <w:sz w:val="24"/>
          <w:szCs w:val="24"/>
        </w:rPr>
        <w:t>я</w:t>
      </w:r>
      <w:r w:rsidRPr="0059695A">
        <w:rPr>
          <w:rFonts w:ascii="Times New Roman" w:hAnsi="Times New Roman" w:cs="Times New Roman"/>
          <w:sz w:val="24"/>
          <w:szCs w:val="24"/>
        </w:rPr>
        <w:t xml:space="preserve"> скрипта.</w:t>
      </w:r>
      <w:r w:rsidR="000B208C" w:rsidRPr="0059695A">
        <w:rPr>
          <w:rFonts w:ascii="Times New Roman" w:hAnsi="Times New Roman" w:cs="Times New Roman"/>
          <w:sz w:val="24"/>
          <w:szCs w:val="24"/>
        </w:rPr>
        <w:t xml:space="preserve"> Первое появляется перед стартом скрипта, что позволяет юзерам заполнить настройки, второе окно показывает лог, результаты скрипта, состояние браузера и т.д. Такая пользовательская структура скрипта жестко задана и не подлежит изменению.</w:t>
      </w:r>
    </w:p>
    <w:p w:rsidR="000B208C" w:rsidRPr="0059695A" w:rsidRDefault="000B208C" w:rsidP="000B2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>Настраиваемый пользовательский интерфейс наиболее гибкий, в нем целый список преимуществ:</w:t>
      </w:r>
    </w:p>
    <w:p w:rsidR="000B208C" w:rsidRPr="0059695A" w:rsidRDefault="000A0DCE" w:rsidP="000B2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Всё является настраиваемым. Вы можете изменить любую кнопку, любую метку, цвета, стили, анимации, фоны – всё! </w:t>
      </w:r>
      <w:proofErr w:type="gramStart"/>
      <w:r w:rsidRPr="0059695A">
        <w:rPr>
          <w:rFonts w:ascii="Times New Roman" w:hAnsi="Times New Roman" w:cs="Times New Roman"/>
          <w:sz w:val="24"/>
          <w:szCs w:val="24"/>
        </w:rPr>
        <w:t xml:space="preserve">Всего лишь две вещи не могут быть изменены сейчас: генерируемые </w:t>
      </w:r>
      <w:r w:rsidR="009C420C" w:rsidRPr="0059695A">
        <w:rPr>
          <w:rFonts w:ascii="Times New Roman" w:hAnsi="Times New Roman" w:cs="Times New Roman"/>
          <w:sz w:val="24"/>
          <w:szCs w:val="24"/>
        </w:rPr>
        <w:t xml:space="preserve">вашей операционной системой </w:t>
      </w:r>
      <w:r w:rsidRPr="0059695A">
        <w:rPr>
          <w:rFonts w:ascii="Times New Roman" w:hAnsi="Times New Roman" w:cs="Times New Roman"/>
          <w:sz w:val="24"/>
          <w:szCs w:val="24"/>
        </w:rPr>
        <w:t xml:space="preserve">края </w:t>
      </w:r>
      <w:r w:rsidR="009C420C" w:rsidRPr="0059695A">
        <w:rPr>
          <w:rFonts w:ascii="Times New Roman" w:hAnsi="Times New Roman" w:cs="Times New Roman"/>
          <w:sz w:val="24"/>
          <w:szCs w:val="24"/>
        </w:rPr>
        <w:t xml:space="preserve">окон и выскакивающее значки из меню в </w:t>
      </w:r>
      <w:proofErr w:type="spellStart"/>
      <w:r w:rsidR="009C420C" w:rsidRPr="0059695A">
        <w:rPr>
          <w:rFonts w:ascii="Times New Roman" w:hAnsi="Times New Roman" w:cs="Times New Roman"/>
          <w:sz w:val="24"/>
          <w:szCs w:val="24"/>
        </w:rPr>
        <w:t>трее</w:t>
      </w:r>
      <w:proofErr w:type="spellEnd"/>
      <w:r w:rsidR="009C420C" w:rsidRPr="005969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20C" w:rsidRPr="0059695A" w:rsidRDefault="009C420C" w:rsidP="000B2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695A">
        <w:rPr>
          <w:rFonts w:ascii="Times New Roman" w:hAnsi="Times New Roman" w:cs="Times New Roman"/>
          <w:sz w:val="24"/>
          <w:szCs w:val="24"/>
        </w:rPr>
        <w:t>Вайт</w:t>
      </w:r>
      <w:proofErr w:type="spellEnd"/>
      <w:r w:rsidRPr="0059695A">
        <w:rPr>
          <w:rFonts w:ascii="Times New Roman" w:hAnsi="Times New Roman" w:cs="Times New Roman"/>
          <w:sz w:val="24"/>
          <w:szCs w:val="24"/>
        </w:rPr>
        <w:t xml:space="preserve"> лейбл»</w:t>
      </w:r>
      <w:r w:rsidR="00D108A5" w:rsidRPr="0059695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D108A5" w:rsidRPr="0059695A">
        <w:rPr>
          <w:rFonts w:ascii="Times New Roman" w:hAnsi="Times New Roman" w:cs="Times New Roman"/>
          <w:sz w:val="24"/>
          <w:szCs w:val="24"/>
        </w:rPr>
        <w:t xml:space="preserve"> </w:t>
      </w:r>
      <w:r w:rsidRPr="0059695A">
        <w:rPr>
          <w:rFonts w:ascii="Times New Roman" w:hAnsi="Times New Roman" w:cs="Times New Roman"/>
          <w:sz w:val="24"/>
          <w:szCs w:val="24"/>
        </w:rPr>
        <w:t xml:space="preserve">вашего скрипта не позволит узнать пользователям, что </w:t>
      </w:r>
      <w:r w:rsidR="00D108A5" w:rsidRPr="0059695A">
        <w:rPr>
          <w:rFonts w:ascii="Times New Roman" w:hAnsi="Times New Roman" w:cs="Times New Roman"/>
          <w:sz w:val="24"/>
          <w:szCs w:val="24"/>
        </w:rPr>
        <w:t>бот создан</w:t>
      </w:r>
      <w:r w:rsidRPr="0059695A">
        <w:rPr>
          <w:rFonts w:ascii="Times New Roman" w:hAnsi="Times New Roman" w:cs="Times New Roman"/>
          <w:sz w:val="24"/>
          <w:szCs w:val="24"/>
        </w:rPr>
        <w:t xml:space="preserve"> на </w:t>
      </w:r>
      <w:r w:rsidR="00D108A5" w:rsidRPr="0059695A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Pr="0059695A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59695A">
        <w:rPr>
          <w:rFonts w:ascii="Times New Roman" w:hAnsi="Times New Roman" w:cs="Times New Roman"/>
          <w:sz w:val="24"/>
          <w:szCs w:val="24"/>
        </w:rPr>
        <w:t>.</w:t>
      </w:r>
      <w:r w:rsidR="00E26715" w:rsidRPr="0059695A">
        <w:rPr>
          <w:rFonts w:ascii="Times New Roman" w:hAnsi="Times New Roman" w:cs="Times New Roman"/>
          <w:sz w:val="24"/>
          <w:szCs w:val="24"/>
        </w:rPr>
        <w:t xml:space="preserve"> Полная настройка интерфейса придаст вашей программе уникальный вид, который не будет ассоциироваться с </w:t>
      </w:r>
      <w:r w:rsidR="00E26715" w:rsidRPr="0059695A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="00E26715" w:rsidRPr="00596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6A3" w:rsidRPr="0059695A" w:rsidRDefault="003876A3" w:rsidP="000B2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Настраиваемый интерфейс </w:t>
      </w:r>
      <w:r w:rsidR="0049147A" w:rsidRPr="0059695A">
        <w:rPr>
          <w:rFonts w:ascii="Times New Roman" w:hAnsi="Times New Roman" w:cs="Times New Roman"/>
          <w:sz w:val="24"/>
          <w:szCs w:val="24"/>
        </w:rPr>
        <w:t xml:space="preserve">базируется на использовании </w:t>
      </w:r>
      <w:r w:rsidRPr="0059695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96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95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  <w:r w:rsidR="0049147A" w:rsidRPr="00596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95A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="0049147A" w:rsidRPr="0059695A">
        <w:rPr>
          <w:rFonts w:ascii="Times New Roman" w:hAnsi="Times New Roman" w:cs="Times New Roman"/>
          <w:sz w:val="24"/>
          <w:szCs w:val="24"/>
        </w:rPr>
        <w:t>, веб-</w:t>
      </w:r>
      <w:proofErr w:type="spellStart"/>
      <w:r w:rsidR="0049147A" w:rsidRPr="0059695A">
        <w:rPr>
          <w:rFonts w:ascii="Times New Roman" w:hAnsi="Times New Roman" w:cs="Times New Roman"/>
          <w:sz w:val="24"/>
          <w:szCs w:val="24"/>
        </w:rPr>
        <w:t>фреймворках</w:t>
      </w:r>
      <w:proofErr w:type="spellEnd"/>
      <w:r w:rsidR="0049147A" w:rsidRPr="00596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47A" w:rsidRPr="0059695A">
        <w:rPr>
          <w:rFonts w:ascii="Times New Roman" w:hAnsi="Times New Roman" w:cs="Times New Roman"/>
          <w:sz w:val="24"/>
          <w:szCs w:val="24"/>
        </w:rPr>
        <w:t>сниппетах</w:t>
      </w:r>
      <w:proofErr w:type="spellEnd"/>
      <w:r w:rsidR="0049147A" w:rsidRPr="0059695A">
        <w:rPr>
          <w:rFonts w:ascii="Times New Roman" w:hAnsi="Times New Roman" w:cs="Times New Roman"/>
          <w:sz w:val="24"/>
          <w:szCs w:val="24"/>
        </w:rPr>
        <w:t xml:space="preserve"> или библиотеках. Например, вы можете найти библиотеку </w:t>
      </w:r>
      <w:proofErr w:type="spellStart"/>
      <w:r w:rsidR="0049147A" w:rsidRPr="0059695A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  <w:r w:rsidR="0049147A" w:rsidRPr="0059695A">
        <w:rPr>
          <w:rFonts w:ascii="Times New Roman" w:hAnsi="Times New Roman" w:cs="Times New Roman"/>
          <w:sz w:val="24"/>
          <w:szCs w:val="24"/>
        </w:rPr>
        <w:t xml:space="preserve"> для создания сетки и визуализировать содержимое базы данных.</w:t>
      </w:r>
    </w:p>
    <w:p w:rsidR="0049147A" w:rsidRPr="0059695A" w:rsidRDefault="0049147A" w:rsidP="000B2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5A">
        <w:rPr>
          <w:rFonts w:ascii="Times New Roman" w:hAnsi="Times New Roman" w:cs="Times New Roman"/>
          <w:sz w:val="24"/>
          <w:szCs w:val="24"/>
        </w:rPr>
        <w:t xml:space="preserve">Веб-интерфейс имеет </w:t>
      </w:r>
      <w:proofErr w:type="gramStart"/>
      <w:r w:rsidRPr="0059695A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Pr="0059695A">
        <w:rPr>
          <w:rFonts w:ascii="Times New Roman" w:hAnsi="Times New Roman" w:cs="Times New Roman"/>
          <w:sz w:val="24"/>
          <w:szCs w:val="24"/>
        </w:rPr>
        <w:t xml:space="preserve"> </w:t>
      </w:r>
      <w:r w:rsidRPr="0059695A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59695A">
        <w:rPr>
          <w:rFonts w:ascii="Times New Roman" w:hAnsi="Times New Roman" w:cs="Times New Roman"/>
          <w:sz w:val="24"/>
          <w:szCs w:val="24"/>
        </w:rPr>
        <w:t>,</w:t>
      </w:r>
      <w:r w:rsidR="0059695A" w:rsidRPr="0059695A">
        <w:rPr>
          <w:rFonts w:ascii="Times New Roman" w:hAnsi="Times New Roman" w:cs="Times New Roman"/>
          <w:sz w:val="24"/>
          <w:szCs w:val="24"/>
        </w:rPr>
        <w:t xml:space="preserve"> </w:t>
      </w:r>
      <w:r w:rsidR="00565B55" w:rsidRPr="0059695A">
        <w:rPr>
          <w:rFonts w:ascii="Times New Roman" w:hAnsi="Times New Roman" w:cs="Times New Roman"/>
          <w:sz w:val="24"/>
          <w:szCs w:val="24"/>
        </w:rPr>
        <w:t>позволяющее</w:t>
      </w:r>
      <w:r w:rsidRPr="0059695A">
        <w:rPr>
          <w:rFonts w:ascii="Times New Roman" w:hAnsi="Times New Roman" w:cs="Times New Roman"/>
          <w:sz w:val="24"/>
          <w:szCs w:val="24"/>
        </w:rPr>
        <w:t xml:space="preserve"> взаимодействовать со скриптом </w:t>
      </w:r>
      <w:r w:rsidRPr="0059695A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59695A">
        <w:rPr>
          <w:rFonts w:ascii="Times New Roman" w:hAnsi="Times New Roman" w:cs="Times New Roman"/>
          <w:sz w:val="24"/>
          <w:szCs w:val="24"/>
        </w:rPr>
        <w:t>.</w:t>
      </w:r>
    </w:p>
    <w:p w:rsidR="0059695A" w:rsidRDefault="0059695A" w:rsidP="00AE2709">
      <w:pPr>
        <w:ind w:firstLine="709"/>
        <w:jc w:val="both"/>
      </w:pPr>
      <w:r w:rsidRPr="0059695A">
        <w:rPr>
          <w:rFonts w:ascii="Times New Roman" w:hAnsi="Times New Roman" w:cs="Times New Roman"/>
          <w:sz w:val="24"/>
          <w:szCs w:val="24"/>
        </w:rPr>
        <w:t>Здесь пример того, как может выглядеть настраиваемый интерфейс. Вы можете запустить его прямо внутри браузера.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>Custom</w:t>
        </w:r>
        <w:proofErr w:type="spellEnd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>interface</w:t>
        </w:r>
        <w:proofErr w:type="spellEnd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>demo</w:t>
        </w:r>
        <w:proofErr w:type="spellEnd"/>
        <w:r>
          <w:rPr>
            <w:rStyle w:val="a9"/>
            <w:rFonts w:ascii="Source Sans Pro" w:hAnsi="Source Sans Pro"/>
            <w:b/>
            <w:bCs/>
            <w:sz w:val="23"/>
            <w:szCs w:val="23"/>
            <w:shd w:val="clear" w:color="auto" w:fill="FFFFFF"/>
          </w:rPr>
          <w:t>.</w:t>
        </w:r>
      </w:hyperlink>
      <w:r>
        <w:t xml:space="preserve"> </w:t>
      </w:r>
    </w:p>
    <w:p w:rsidR="00AE2709" w:rsidRDefault="00AE2709" w:rsidP="0059695A">
      <w:pPr>
        <w:jc w:val="both"/>
      </w:pPr>
    </w:p>
    <w:p w:rsidR="00AE2709" w:rsidRDefault="00AE2709" w:rsidP="0059695A">
      <w:pPr>
        <w:jc w:val="both"/>
      </w:pPr>
    </w:p>
    <w:p w:rsidR="00AE2709" w:rsidRDefault="00AE2709" w:rsidP="0059695A">
      <w:pPr>
        <w:jc w:val="both"/>
      </w:pPr>
    </w:p>
    <w:p w:rsidR="00AE2709" w:rsidRDefault="00AE2709" w:rsidP="0059695A">
      <w:pPr>
        <w:jc w:val="both"/>
      </w:pPr>
    </w:p>
    <w:p w:rsidR="00AE2709" w:rsidRDefault="00AE2709" w:rsidP="0059695A">
      <w:pPr>
        <w:jc w:val="both"/>
      </w:pPr>
    </w:p>
    <w:p w:rsidR="00AE2709" w:rsidRDefault="00AE2709" w:rsidP="0059695A">
      <w:pPr>
        <w:jc w:val="both"/>
      </w:pPr>
    </w:p>
    <w:p w:rsidR="00AE2709" w:rsidRDefault="00AE2709" w:rsidP="00AE2709">
      <w:pPr>
        <w:jc w:val="center"/>
        <w:rPr>
          <w:sz w:val="36"/>
          <w:szCs w:val="36"/>
        </w:rPr>
      </w:pPr>
      <w:r w:rsidRPr="00AE2709">
        <w:rPr>
          <w:sz w:val="36"/>
          <w:szCs w:val="36"/>
        </w:rPr>
        <w:lastRenderedPageBreak/>
        <w:t>Требования</w:t>
      </w:r>
    </w:p>
    <w:p w:rsidR="00AE2709" w:rsidRPr="00AE2709" w:rsidRDefault="00AE2709" w:rsidP="008C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09">
        <w:rPr>
          <w:rFonts w:ascii="Times New Roman" w:hAnsi="Times New Roman" w:cs="Times New Roman"/>
          <w:sz w:val="24"/>
          <w:szCs w:val="24"/>
        </w:rPr>
        <w:t>Здесь перечислен список требований, чтобы начать работу с настраиваемым интерфейсом:</w:t>
      </w:r>
    </w:p>
    <w:p w:rsidR="00AE2709" w:rsidRPr="00A51825" w:rsidRDefault="00AE2709" w:rsidP="00A5182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825">
        <w:rPr>
          <w:rFonts w:ascii="Times New Roman" w:hAnsi="Times New Roman" w:cs="Times New Roman"/>
          <w:sz w:val="24"/>
          <w:szCs w:val="24"/>
        </w:rPr>
        <w:t xml:space="preserve">Во-первых, вам нужно иметь проект для работы. Мы будем использовать скрипт </w:t>
      </w:r>
      <w:hyperlink r:id="rId10" w:tgtFrame="_blank" w:history="1">
        <w:proofErr w:type="spellStart"/>
        <w:r w:rsidRPr="00A51825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SiteVisitor</w:t>
        </w:r>
        <w:proofErr w:type="spellEnd"/>
      </w:hyperlink>
      <w:r w:rsidRPr="00A51825">
        <w:rPr>
          <w:rFonts w:ascii="Times New Roman" w:hAnsi="Times New Roman" w:cs="Times New Roman"/>
          <w:sz w:val="24"/>
          <w:szCs w:val="24"/>
        </w:rPr>
        <w:t>. Будет лучше, если в скрипте имеются ресурсы, однако это необязательное условие. Настраиваемый интерфейс может быть создан даже без ресурсов.</w:t>
      </w:r>
    </w:p>
    <w:p w:rsidR="00AE2709" w:rsidRPr="00A51825" w:rsidRDefault="00AE2709" w:rsidP="00A5182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825">
        <w:rPr>
          <w:rFonts w:ascii="Times New Roman" w:hAnsi="Times New Roman" w:cs="Times New Roman"/>
          <w:sz w:val="24"/>
          <w:szCs w:val="24"/>
        </w:rPr>
        <w:t xml:space="preserve">Вам нужно скачать </w:t>
      </w:r>
      <w:hyperlink r:id="rId11" w:tgtFrame="_blank" w:history="1">
        <w:r w:rsidRPr="00A51825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BAS</w:t>
        </w:r>
      </w:hyperlink>
      <w:r w:rsidRPr="00A51825">
        <w:rPr>
          <w:rFonts w:ascii="Times New Roman" w:hAnsi="Times New Roman" w:cs="Times New Roman"/>
          <w:sz w:val="24"/>
          <w:szCs w:val="24"/>
        </w:rPr>
        <w:t xml:space="preserve"> и быть</w:t>
      </w:r>
      <w:r w:rsidRPr="00A518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51825">
          <w:rPr>
            <w:rStyle w:val="a9"/>
            <w:rFonts w:ascii="Times New Roman" w:hAnsi="Times New Roman" w:cs="Times New Roman"/>
            <w:b/>
            <w:sz w:val="24"/>
            <w:szCs w:val="24"/>
          </w:rPr>
          <w:t>премиум-пользователем</w:t>
        </w:r>
      </w:hyperlink>
      <w:r w:rsidRPr="00A51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1825">
        <w:rPr>
          <w:rFonts w:ascii="Times New Roman" w:hAnsi="Times New Roman" w:cs="Times New Roman"/>
          <w:sz w:val="24"/>
          <w:szCs w:val="24"/>
        </w:rPr>
        <w:t>Премиум аккаунт требуется для создания веб-интерфейса.</w:t>
      </w:r>
    </w:p>
    <w:p w:rsidR="00AE2709" w:rsidRPr="00A51825" w:rsidRDefault="00AE2709" w:rsidP="00A5182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825">
        <w:rPr>
          <w:rFonts w:ascii="Times New Roman" w:hAnsi="Times New Roman" w:cs="Times New Roman"/>
          <w:sz w:val="24"/>
          <w:szCs w:val="24"/>
        </w:rPr>
        <w:t>Ваш проект должен быть защищен. Прочитайте</w:t>
      </w:r>
      <w:r w:rsidRPr="00A518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A51825">
          <w:rPr>
            <w:rStyle w:val="a9"/>
            <w:rFonts w:ascii="Times New Roman" w:hAnsi="Times New Roman" w:cs="Times New Roman"/>
            <w:b/>
            <w:sz w:val="24"/>
            <w:szCs w:val="24"/>
          </w:rPr>
          <w:t>эту статью</w:t>
        </w:r>
      </w:hyperlink>
      <w:r w:rsidRPr="00A51825">
        <w:rPr>
          <w:rFonts w:ascii="Times New Roman" w:hAnsi="Times New Roman" w:cs="Times New Roman"/>
          <w:sz w:val="24"/>
          <w:szCs w:val="24"/>
        </w:rPr>
        <w:t xml:space="preserve"> с инструкцией.</w:t>
      </w:r>
    </w:p>
    <w:p w:rsidR="008C3315" w:rsidRDefault="008C3315" w:rsidP="008C3315">
      <w:pPr>
        <w:rPr>
          <w:rFonts w:ascii="Times New Roman" w:hAnsi="Times New Roman" w:cs="Times New Roman"/>
          <w:sz w:val="24"/>
          <w:szCs w:val="24"/>
        </w:rPr>
      </w:pPr>
    </w:p>
    <w:p w:rsidR="008C3315" w:rsidRPr="008C3315" w:rsidRDefault="008C3315" w:rsidP="008C3315">
      <w:pPr>
        <w:rPr>
          <w:rFonts w:ascii="Times New Roman" w:hAnsi="Times New Roman" w:cs="Times New Roman"/>
          <w:sz w:val="24"/>
          <w:szCs w:val="24"/>
        </w:rPr>
      </w:pPr>
    </w:p>
    <w:p w:rsidR="00AE2709" w:rsidRDefault="00AE2709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AE2709">
      <w:pPr>
        <w:rPr>
          <w:rFonts w:ascii="Times New Roman" w:hAnsi="Times New Roman" w:cs="Times New Roman"/>
          <w:sz w:val="24"/>
          <w:szCs w:val="24"/>
        </w:rPr>
      </w:pPr>
    </w:p>
    <w:p w:rsidR="008C3315" w:rsidRDefault="008C3315" w:rsidP="008C3315">
      <w:pPr>
        <w:jc w:val="center"/>
        <w:rPr>
          <w:rFonts w:ascii="Times New Roman" w:hAnsi="Times New Roman" w:cs="Times New Roman"/>
          <w:sz w:val="36"/>
          <w:szCs w:val="36"/>
        </w:rPr>
      </w:pPr>
      <w:r w:rsidRPr="008C3315">
        <w:rPr>
          <w:rFonts w:ascii="Times New Roman" w:hAnsi="Times New Roman" w:cs="Times New Roman"/>
          <w:sz w:val="36"/>
          <w:szCs w:val="36"/>
        </w:rPr>
        <w:lastRenderedPageBreak/>
        <w:t>Быстрый старт</w:t>
      </w:r>
    </w:p>
    <w:p w:rsidR="008C3315" w:rsidRDefault="008C3315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Настраиваемый интерфейс хранится в облаке. Данные хранятся онлайн, потому что так вы сможете моментально доставить обновления до каждого пользователя.</w:t>
      </w:r>
      <w:r w:rsidR="002C2542">
        <w:rPr>
          <w:rFonts w:ascii="Times New Roman" w:hAnsi="Times New Roman" w:cs="Times New Roman"/>
          <w:sz w:val="24"/>
          <w:szCs w:val="24"/>
        </w:rPr>
        <w:t xml:space="preserve"> Чтобы начать работу, вам нужно посетить </w:t>
      </w:r>
      <w:hyperlink r:id="rId14" w:history="1">
        <w:r w:rsidR="002C2542" w:rsidRPr="002C2542">
          <w:rPr>
            <w:rStyle w:val="a9"/>
            <w:rFonts w:ascii="Times New Roman" w:hAnsi="Times New Roman" w:cs="Times New Roman"/>
            <w:sz w:val="24"/>
            <w:szCs w:val="24"/>
          </w:rPr>
          <w:t>страничку</w:t>
        </w:r>
      </w:hyperlink>
      <w:r w:rsidR="002C2542">
        <w:rPr>
          <w:rFonts w:ascii="Times New Roman" w:hAnsi="Times New Roman" w:cs="Times New Roman"/>
          <w:sz w:val="24"/>
          <w:szCs w:val="24"/>
        </w:rPr>
        <w:t xml:space="preserve"> с настраиваемым интерфейсом.</w:t>
      </w:r>
      <w:r w:rsidR="00A51825">
        <w:rPr>
          <w:rFonts w:ascii="Times New Roman" w:hAnsi="Times New Roman" w:cs="Times New Roman"/>
          <w:sz w:val="24"/>
          <w:szCs w:val="24"/>
        </w:rPr>
        <w:t xml:space="preserve"> Затем выделите скрипт, чтобы редактировать скрипт, как это показано на картинке:</w:t>
      </w:r>
    </w:p>
    <w:p w:rsidR="00A51825" w:rsidRDefault="00A51825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076700"/>
            <wp:effectExtent l="0" t="0" r="9525" b="0"/>
            <wp:docPr id="1" name="Рисунок 1" descr="F:\BAS\selectscripttochange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\selectscripttochangeinterfa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25" w:rsidRDefault="00A51825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Активируйте веб-интерфейс по следующей ссылке:</w:t>
      </w:r>
    </w:p>
    <w:p w:rsidR="00A51825" w:rsidRDefault="00A51825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124075"/>
            <wp:effectExtent l="0" t="0" r="9525" b="9525"/>
            <wp:docPr id="2" name="Рисунок 2" descr="F:\BAS\enableweb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S\enablewebinterfac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25" w:rsidRDefault="00A51825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 вас есть веб-интерфейс, взаимодействующий с вашим скриптом. Стоит отметить, что вам не нужно создавать интерфейс с нуля. Функциональный и неплохо выглядящий интерфейс уже сгенерирован для вас.</w:t>
      </w:r>
      <w:r w:rsidR="009B5AE9">
        <w:rPr>
          <w:rFonts w:ascii="Times New Roman" w:hAnsi="Times New Roman" w:cs="Times New Roman"/>
          <w:sz w:val="24"/>
          <w:szCs w:val="24"/>
        </w:rPr>
        <w:t xml:space="preserve"> Чуть позже мы изменим его, но прямо сейчас давайте протестируем его и посмотрим, как он работает.</w:t>
      </w:r>
    </w:p>
    <w:p w:rsidR="009B5AE9" w:rsidRDefault="009B5AE9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запустить ваш новый интерфейс, нажмите на кнопку «запись», а затем введите ваш логин и пароль:</w:t>
      </w:r>
    </w:p>
    <w:p w:rsidR="009B5AE9" w:rsidRDefault="009B5AE9" w:rsidP="00A51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657600"/>
            <wp:effectExtent l="0" t="0" r="9525" b="0"/>
            <wp:docPr id="3" name="Рисунок 3" descr="F:\BAS\launchwebinter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S\launchwebinterface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1F" w:rsidRDefault="00354E1F" w:rsidP="00ED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F42" w:rsidRDefault="00ED6F42" w:rsidP="00ED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Если вы не видите окна с веб-интерфейсом, возможно это случилось потому, что имя вашего скрипта внутри проекта не соответствует имени скрипта на сервере. Чтобы исправить это, нажмите на кнопку компиляции (Меню-Сборка-Скомпилировать),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скрипта и скомпилируйте.</w:t>
      </w:r>
    </w:p>
    <w:p w:rsidR="00ED6F42" w:rsidRDefault="00ED6F42" w:rsidP="00ED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окно с пользовательским интерфейсом использует реальные значения ресурсов.</w:t>
      </w:r>
      <w:r w:rsidR="00354E1F">
        <w:rPr>
          <w:rFonts w:ascii="Times New Roman" w:hAnsi="Times New Roman" w:cs="Times New Roman"/>
          <w:sz w:val="24"/>
          <w:szCs w:val="24"/>
        </w:rPr>
        <w:t xml:space="preserve"> Ресурсы, которые введены здесь, обработаются </w:t>
      </w:r>
      <w:r w:rsidR="00354E1F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="00354E1F" w:rsidRPr="00354E1F">
        <w:rPr>
          <w:rFonts w:ascii="Times New Roman" w:hAnsi="Times New Roman" w:cs="Times New Roman"/>
          <w:sz w:val="24"/>
          <w:szCs w:val="24"/>
        </w:rPr>
        <w:t xml:space="preserve"> </w:t>
      </w:r>
      <w:r w:rsidR="00354E1F">
        <w:rPr>
          <w:rFonts w:ascii="Times New Roman" w:hAnsi="Times New Roman" w:cs="Times New Roman"/>
          <w:sz w:val="24"/>
          <w:szCs w:val="24"/>
        </w:rPr>
        <w:t>как реальные, здесь так же отображается реальный лог и реальная статистика скрипта. Теперь вы можете отслеживать ваш скрипт или запускать действия шаг за шагом, чтобы заметить, как на это реагирует юзерский интерфейс.</w:t>
      </w: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Веб-страничка для настраиваемого интерфейса включает в себя настройки, которые стоят упоминания: </w:t>
      </w:r>
      <w:r w:rsidRPr="00354E1F">
        <w:rPr>
          <w:rFonts w:ascii="Times New Roman" w:hAnsi="Times New Roman" w:cs="Times New Roman"/>
          <w:sz w:val="24"/>
          <w:szCs w:val="24"/>
        </w:rPr>
        <w:t xml:space="preserve">доступность интерфейса только для вас или для всех пользователей, отладка интерфейса с помощью </w:t>
      </w:r>
      <w:r>
        <w:rPr>
          <w:rFonts w:ascii="Times New Roman" w:hAnsi="Times New Roman" w:cs="Times New Roman"/>
          <w:sz w:val="24"/>
          <w:szCs w:val="24"/>
        </w:rPr>
        <w:t xml:space="preserve">браузерных </w:t>
      </w:r>
      <w:r w:rsidRPr="00354E1F">
        <w:rPr>
          <w:rFonts w:ascii="Times New Roman" w:hAnsi="Times New Roman" w:cs="Times New Roman"/>
          <w:sz w:val="24"/>
          <w:szCs w:val="24"/>
        </w:rPr>
        <w:t xml:space="preserve">инструментов разработчика, если интерфейс должен быть запущен в реальном или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354E1F">
        <w:rPr>
          <w:rFonts w:ascii="Times New Roman" w:hAnsi="Times New Roman" w:cs="Times New Roman"/>
          <w:sz w:val="24"/>
          <w:szCs w:val="24"/>
        </w:rPr>
        <w:t>встроенном браузере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4E1F" w:rsidRPr="00354E1F" w:rsidRDefault="00354E1F" w:rsidP="00354E1F">
      <w:pPr>
        <w:ind w:firstLine="709"/>
        <w:jc w:val="center"/>
        <w:rPr>
          <w:rFonts w:ascii="Times New Roman" w:hAnsi="Times New Roman" w:cs="Times New Roman"/>
          <w:sz w:val="144"/>
          <w:szCs w:val="144"/>
        </w:rPr>
      </w:pPr>
      <w:r w:rsidRPr="00354E1F">
        <w:rPr>
          <w:rFonts w:ascii="Times New Roman" w:hAnsi="Times New Roman" w:cs="Times New Roman"/>
          <w:color w:val="545454"/>
          <w:sz w:val="144"/>
          <w:szCs w:val="144"/>
          <w:shd w:val="clear" w:color="auto" w:fill="FFFFFF"/>
        </w:rPr>
        <w:t>↓</w:t>
      </w: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 данную страничку, чтобы получить больше информации:</w:t>
      </w:r>
    </w:p>
    <w:p w:rsidR="00354E1F" w:rsidRPr="00354E1F" w:rsidRDefault="00354E1F" w:rsidP="00354E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76675"/>
            <wp:effectExtent l="0" t="0" r="9525" b="9525"/>
            <wp:docPr id="5" name="Рисунок 5" descr="F:\BAS\webinterfaceed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AS\webinterfaceedito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1F" w:rsidRPr="00354E1F" w:rsidRDefault="00354E1F" w:rsidP="00ED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4E1F" w:rsidRPr="0035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D2" w:rsidRDefault="00120DD2" w:rsidP="00D108A5">
      <w:pPr>
        <w:spacing w:after="0" w:line="240" w:lineRule="auto"/>
      </w:pPr>
      <w:r>
        <w:separator/>
      </w:r>
    </w:p>
  </w:endnote>
  <w:endnote w:type="continuationSeparator" w:id="0">
    <w:p w:rsidR="00120DD2" w:rsidRDefault="00120DD2" w:rsidP="00D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D2" w:rsidRDefault="00120DD2" w:rsidP="00D108A5">
      <w:pPr>
        <w:spacing w:after="0" w:line="240" w:lineRule="auto"/>
      </w:pPr>
      <w:r>
        <w:separator/>
      </w:r>
    </w:p>
  </w:footnote>
  <w:footnote w:type="continuationSeparator" w:id="0">
    <w:p w:rsidR="00120DD2" w:rsidRDefault="00120DD2" w:rsidP="00D108A5">
      <w:pPr>
        <w:spacing w:after="0" w:line="240" w:lineRule="auto"/>
      </w:pPr>
      <w:r>
        <w:continuationSeparator/>
      </w:r>
    </w:p>
  </w:footnote>
  <w:footnote w:id="1">
    <w:p w:rsidR="00D108A5" w:rsidRPr="00D108A5" w:rsidRDefault="00D108A5" w:rsidP="00D108A5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D108A5">
        <w:rPr>
          <w:rFonts w:ascii="inherit" w:hAnsi="inherit"/>
          <w:color w:val="212121"/>
        </w:rPr>
        <w:t>White</w:t>
      </w:r>
      <w:proofErr w:type="spellEnd"/>
      <w:r w:rsidRPr="00D108A5">
        <w:rPr>
          <w:rFonts w:ascii="inherit" w:hAnsi="inherit"/>
          <w:color w:val="212121"/>
        </w:rPr>
        <w:t xml:space="preserve"> </w:t>
      </w:r>
      <w:proofErr w:type="spellStart"/>
      <w:r w:rsidRPr="00D108A5">
        <w:rPr>
          <w:rFonts w:ascii="inherit" w:hAnsi="inherit"/>
          <w:color w:val="212121"/>
        </w:rPr>
        <w:t>label</w:t>
      </w:r>
      <w:proofErr w:type="spellEnd"/>
      <w:r w:rsidRPr="00D108A5">
        <w:rPr>
          <w:rFonts w:ascii="inherit" w:hAnsi="inherit"/>
          <w:color w:val="212121"/>
        </w:rPr>
        <w:t xml:space="preserve">, или </w:t>
      </w:r>
      <w:proofErr w:type="spellStart"/>
      <w:r w:rsidRPr="00D108A5">
        <w:rPr>
          <w:rFonts w:ascii="inherit" w:hAnsi="inherit"/>
          <w:color w:val="212121"/>
        </w:rPr>
        <w:t>white</w:t>
      </w:r>
      <w:proofErr w:type="spellEnd"/>
      <w:r w:rsidRPr="00D108A5">
        <w:rPr>
          <w:rFonts w:ascii="inherit" w:hAnsi="inherit"/>
          <w:color w:val="212121"/>
        </w:rPr>
        <w:t xml:space="preserve"> </w:t>
      </w:r>
      <w:proofErr w:type="spellStart"/>
      <w:r w:rsidRPr="00D108A5">
        <w:rPr>
          <w:rFonts w:ascii="inherit" w:hAnsi="inherit"/>
          <w:color w:val="212121"/>
        </w:rPr>
        <w:t>labeling</w:t>
      </w:r>
      <w:proofErr w:type="spellEnd"/>
      <w:r w:rsidRPr="00D108A5">
        <w:rPr>
          <w:rFonts w:ascii="inherit" w:hAnsi="inherit"/>
          <w:color w:val="212121"/>
        </w:rPr>
        <w:t xml:space="preserve">, - это процесс покупки </w:t>
      </w:r>
      <w:r>
        <w:rPr>
          <w:rFonts w:ascii="inherit" w:hAnsi="inherit"/>
          <w:color w:val="212121"/>
        </w:rPr>
        <w:t>коммерческого</w:t>
      </w:r>
      <w:r w:rsidRPr="00D108A5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лейбла</w:t>
      </w:r>
      <w:r w:rsidRPr="00D108A5">
        <w:rPr>
          <w:rFonts w:ascii="inherit" w:hAnsi="inherit"/>
          <w:color w:val="212121"/>
        </w:rPr>
        <w:t xml:space="preserve">, </w:t>
      </w:r>
      <w:proofErr w:type="spellStart"/>
      <w:r w:rsidRPr="00D108A5">
        <w:rPr>
          <w:rFonts w:ascii="inherit" w:hAnsi="inherit"/>
          <w:color w:val="212121"/>
        </w:rPr>
        <w:t>ребрендинга</w:t>
      </w:r>
      <w:proofErr w:type="spellEnd"/>
      <w:r w:rsidRPr="00D108A5">
        <w:rPr>
          <w:rFonts w:ascii="inherit" w:hAnsi="inherit"/>
          <w:color w:val="212121"/>
        </w:rPr>
        <w:t xml:space="preserve"> или брендового продукта или услуги, а затем перепродажа его под брендом посредника конечному покупателю.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562"/>
    <w:multiLevelType w:val="hybridMultilevel"/>
    <w:tmpl w:val="9BC09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970F4"/>
    <w:multiLevelType w:val="hybridMultilevel"/>
    <w:tmpl w:val="3DE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F06"/>
    <w:multiLevelType w:val="hybridMultilevel"/>
    <w:tmpl w:val="306E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BB7FAD"/>
    <w:multiLevelType w:val="hybridMultilevel"/>
    <w:tmpl w:val="BA94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180F"/>
    <w:multiLevelType w:val="hybridMultilevel"/>
    <w:tmpl w:val="6CF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3676"/>
    <w:multiLevelType w:val="hybridMultilevel"/>
    <w:tmpl w:val="FAECBB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C2B3796"/>
    <w:multiLevelType w:val="hybridMultilevel"/>
    <w:tmpl w:val="5EE4D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DD4646"/>
    <w:multiLevelType w:val="hybridMultilevel"/>
    <w:tmpl w:val="7AC8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6D"/>
    <w:rsid w:val="000A0DCE"/>
    <w:rsid w:val="000B208C"/>
    <w:rsid w:val="00120DD2"/>
    <w:rsid w:val="002C2542"/>
    <w:rsid w:val="00354E1F"/>
    <w:rsid w:val="003876A3"/>
    <w:rsid w:val="00484A0C"/>
    <w:rsid w:val="0049147A"/>
    <w:rsid w:val="00565B55"/>
    <w:rsid w:val="0059695A"/>
    <w:rsid w:val="00635654"/>
    <w:rsid w:val="008C3315"/>
    <w:rsid w:val="009B5AE9"/>
    <w:rsid w:val="009C420C"/>
    <w:rsid w:val="00A35B6D"/>
    <w:rsid w:val="00A51825"/>
    <w:rsid w:val="00A638B4"/>
    <w:rsid w:val="00AE2709"/>
    <w:rsid w:val="00D108A5"/>
    <w:rsid w:val="00E26715"/>
    <w:rsid w:val="00E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35B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5B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5B6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108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8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8A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1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08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969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35B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5B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5B6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108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8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8A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1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08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969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bablosoft.com/doku.php?id=ru:how_to_protect_your_scrip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blosoft.com/shop/BASPremium" TargetMode="Externa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blosoft.com/shop/BrowserAutomationStudi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bablosoft.com/uploads/SiteVisitorWithInterface.x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blosoft.com/test-interface/index.html" TargetMode="External"/><Relationship Id="rId14" Type="http://schemas.openxmlformats.org/officeDocument/2006/relationships/hyperlink" Target="https://bablosoft.com/bas/interf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7B22-74EF-4B13-88C5-BFD0A5C6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26</cp:revision>
  <dcterms:created xsi:type="dcterms:W3CDTF">2019-01-31T02:27:00Z</dcterms:created>
  <dcterms:modified xsi:type="dcterms:W3CDTF">2019-01-31T03:48:00Z</dcterms:modified>
</cp:coreProperties>
</file>